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0D048" w14:textId="7E4D49DE" w:rsidR="00C934C7" w:rsidRDefault="00B02AF1" w:rsidP="00B02A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AF1">
        <w:rPr>
          <w:rFonts w:ascii="Times New Roman" w:hAnsi="Times New Roman" w:cs="Times New Roman"/>
          <w:b/>
          <w:bCs/>
          <w:sz w:val="28"/>
          <w:szCs w:val="28"/>
        </w:rPr>
        <w:t>Iron Caddy Supply List</w:t>
      </w:r>
    </w:p>
    <w:p w14:paraId="116533A2" w14:textId="11973618" w:rsidR="00B02AF1" w:rsidRPr="00B02AF1" w:rsidRDefault="00B02AF1" w:rsidP="00B02A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AF1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24ACB9EB" wp14:editId="7D9091CD">
            <wp:extent cx="5519738" cy="7564282"/>
            <wp:effectExtent l="0" t="0" r="5080" b="0"/>
            <wp:docPr id="292248908" name="Picture 2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48908" name="Picture 2" descr="A white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448" cy="757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844CA" w14:textId="77777777" w:rsidR="00B02AF1" w:rsidRDefault="00B02AF1" w:rsidP="00B02AF1">
      <w:pPr>
        <w:ind w:left="0" w:firstLine="0"/>
      </w:pPr>
    </w:p>
    <w:sectPr w:rsidR="00B02A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F1"/>
    <w:rsid w:val="00B02AF1"/>
    <w:rsid w:val="00C934C7"/>
    <w:rsid w:val="00E90C08"/>
    <w:rsid w:val="00F1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5FFB0"/>
  <w15:chartTrackingRefBased/>
  <w15:docId w15:val="{2DBE4ADB-F4D0-4ECF-A7D0-801B2D55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80"/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2A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A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A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A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A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A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A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A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A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A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A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A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A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A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A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A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A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A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AF1"/>
    <w:pPr>
      <w:numPr>
        <w:ilvl w:val="1"/>
      </w:numPr>
      <w:spacing w:after="160"/>
      <w:ind w:left="360" w:hanging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A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A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A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A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A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A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A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AF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9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Boutotte</dc:creator>
  <cp:keywords/>
  <dc:description/>
  <cp:lastModifiedBy>Janice Boutotte</cp:lastModifiedBy>
  <cp:revision>1</cp:revision>
  <dcterms:created xsi:type="dcterms:W3CDTF">2025-02-28T17:04:00Z</dcterms:created>
  <dcterms:modified xsi:type="dcterms:W3CDTF">2025-02-28T17:07:00Z</dcterms:modified>
</cp:coreProperties>
</file>